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38006" w14:textId="4EB51362" w:rsidR="005535F7" w:rsidRDefault="005535F7">
      <w:pPr>
        <w:rPr>
          <w:b/>
          <w:bCs/>
        </w:rPr>
      </w:pPr>
      <w:r w:rsidRPr="00EF1CAB">
        <w:rPr>
          <w:b/>
          <w:bCs/>
        </w:rPr>
        <w:t>Email payment guidelines</w:t>
      </w:r>
      <w:r w:rsidR="00EF1CAB" w:rsidRPr="00EF1CAB">
        <w:rPr>
          <w:b/>
          <w:bCs/>
        </w:rPr>
        <w:t>.</w:t>
      </w:r>
    </w:p>
    <w:p w14:paraId="53BB51FA" w14:textId="74379B6E" w:rsidR="00270C61" w:rsidRPr="00270C61" w:rsidRDefault="00270C61">
      <w:r>
        <w:t>This system is not meant to replace consideration at committee meetings but to facilitate quick decisions for relatively small amounts where the time frame is so short that the decision needs to be made between meetings i.e. to fix damaged or broken equipment before an event. The limit for email payments is $1000</w:t>
      </w:r>
    </w:p>
    <w:p w14:paraId="596F5D6F" w14:textId="6878BB2A" w:rsidR="00FD59BD" w:rsidRDefault="005535F7">
      <w:r w:rsidRPr="005535F7">
        <w:t>The email payment request must be presented by a committee member with the appropriate documentation for consideration by the committee</w:t>
      </w:r>
      <w:r>
        <w:t>.</w:t>
      </w:r>
    </w:p>
    <w:p w14:paraId="1DF0164F" w14:textId="51D3872F" w:rsidR="005535F7" w:rsidRDefault="005535F7">
      <w:r w:rsidRPr="005535F7">
        <w:t>Email to</w:t>
      </w:r>
      <w:r>
        <w:t>;</w:t>
      </w:r>
      <w:r w:rsidR="00D24E72">
        <w:t xml:space="preserve"> </w:t>
      </w:r>
      <w:hyperlink r:id="rId8" w:history="1">
        <w:r w:rsidR="00D24E72" w:rsidRPr="00166E3E">
          <w:rPr>
            <w:rStyle w:val="Hyperlink"/>
          </w:rPr>
          <w:t>VHPA@googlegroups.com</w:t>
        </w:r>
      </w:hyperlink>
      <w:r w:rsidR="00374BDC">
        <w:t xml:space="preserve"> w</w:t>
      </w:r>
      <w:r w:rsidRPr="005535F7">
        <w:t xml:space="preserve">ith header template </w:t>
      </w:r>
      <w:r w:rsidR="00C22B2E" w:rsidRPr="005535F7">
        <w:t>PAYMENT REQUEST</w:t>
      </w:r>
    </w:p>
    <w:p w14:paraId="4DD45BF5" w14:textId="040690A4" w:rsidR="005535F7" w:rsidRDefault="005535F7">
      <w:r w:rsidRPr="005535F7">
        <w:t xml:space="preserve">Each committee member may </w:t>
      </w:r>
      <w:r w:rsidR="00C22B2E" w:rsidRPr="005535F7">
        <w:t>either</w:t>
      </w:r>
      <w:r w:rsidR="00C22B2E">
        <w:t>.</w:t>
      </w:r>
    </w:p>
    <w:p w14:paraId="5F3EAB37" w14:textId="00005370" w:rsidR="005535F7" w:rsidRDefault="005535F7">
      <w:r w:rsidRPr="005535F7">
        <w:t>1</w:t>
      </w:r>
      <w:r>
        <w:t>.</w:t>
      </w:r>
      <w:r w:rsidRPr="005535F7">
        <w:t xml:space="preserve"> approve </w:t>
      </w:r>
    </w:p>
    <w:p w14:paraId="345F8BB6" w14:textId="278DAF9A" w:rsidR="005535F7" w:rsidRDefault="005535F7">
      <w:r w:rsidRPr="005535F7">
        <w:t>2</w:t>
      </w:r>
      <w:r>
        <w:t>.</w:t>
      </w:r>
      <w:r w:rsidRPr="005535F7">
        <w:t xml:space="preserve"> reject </w:t>
      </w:r>
    </w:p>
    <w:p w14:paraId="58A7A2A2" w14:textId="01967E78" w:rsidR="005535F7" w:rsidRDefault="005535F7">
      <w:r>
        <w:t>3.</w:t>
      </w:r>
      <w:r w:rsidRPr="005535F7">
        <w:t xml:space="preserve"> </w:t>
      </w:r>
      <w:r>
        <w:t>ab</w:t>
      </w:r>
      <w:r w:rsidRPr="005535F7">
        <w:t xml:space="preserve">stain </w:t>
      </w:r>
    </w:p>
    <w:p w14:paraId="39A1672F" w14:textId="057E627E" w:rsidR="005535F7" w:rsidRDefault="005535F7">
      <w:r w:rsidRPr="005535F7">
        <w:t>4</w:t>
      </w:r>
      <w:r>
        <w:t>.</w:t>
      </w:r>
      <w:r w:rsidRPr="005535F7">
        <w:t xml:space="preserve"> not vote </w:t>
      </w:r>
    </w:p>
    <w:p w14:paraId="7C5EAF90" w14:textId="5C952549" w:rsidR="005535F7" w:rsidRDefault="005535F7">
      <w:r w:rsidRPr="005535F7">
        <w:t>5</w:t>
      </w:r>
      <w:r>
        <w:t>.</w:t>
      </w:r>
      <w:r w:rsidRPr="005535F7">
        <w:t xml:space="preserve"> V</w:t>
      </w:r>
      <w:r>
        <w:t>e</w:t>
      </w:r>
      <w:r w:rsidRPr="005535F7">
        <w:t>to for discussion at next meeting</w:t>
      </w:r>
      <w:r>
        <w:t xml:space="preserve"> </w:t>
      </w:r>
    </w:p>
    <w:p w14:paraId="62BCF0D8" w14:textId="442B22E8" w:rsidR="005535F7" w:rsidRDefault="005535F7">
      <w:r w:rsidRPr="005535F7">
        <w:t>The first approved reply will be considered as the seconder of the motion</w:t>
      </w:r>
    </w:p>
    <w:p w14:paraId="4A02E0D6" w14:textId="14FB2D72" w:rsidR="005535F7" w:rsidRDefault="005535F7">
      <w:r w:rsidRPr="005535F7">
        <w:t>the payment request will be carried if the total approved vote is greater than half the total committee</w:t>
      </w:r>
      <w:r w:rsidR="002A2A22">
        <w:rPr>
          <w:rStyle w:val="FootnoteReference"/>
        </w:rPr>
        <w:footnoteReference w:id="1"/>
      </w:r>
    </w:p>
    <w:p w14:paraId="7562757E" w14:textId="02E6FA82" w:rsidR="005535F7" w:rsidRDefault="003C504A">
      <w:r>
        <w:t>A</w:t>
      </w:r>
      <w:r w:rsidR="005535F7" w:rsidRPr="005535F7">
        <w:t>fter 72 hours of presentation of the payment request</w:t>
      </w:r>
      <w:r>
        <w:t>,</w:t>
      </w:r>
      <w:r w:rsidR="005535F7" w:rsidRPr="005535F7">
        <w:t xml:space="preserve"> the motion</w:t>
      </w:r>
    </w:p>
    <w:p w14:paraId="0832FEC8" w14:textId="488A753A" w:rsidR="005535F7" w:rsidRPr="00C22B2E" w:rsidRDefault="005535F7" w:rsidP="00C22B2E">
      <w:pPr>
        <w:pStyle w:val="ListParagraph"/>
        <w:numPr>
          <w:ilvl w:val="0"/>
          <w:numId w:val="1"/>
        </w:numPr>
        <w:rPr>
          <w:i/>
          <w:iCs/>
          <w:color w:val="FF0000"/>
        </w:rPr>
      </w:pPr>
      <w:r w:rsidRPr="005535F7">
        <w:t xml:space="preserve">will be carried if the approve vote is in the majority and greater than </w:t>
      </w:r>
      <w:commentRangeStart w:id="0"/>
      <w:commentRangeEnd w:id="0"/>
      <w:r w:rsidR="00130066">
        <w:rPr>
          <w:rStyle w:val="CommentReference"/>
        </w:rPr>
        <w:commentReference w:id="0"/>
      </w:r>
      <w:r w:rsidRPr="005535F7">
        <w:t>a quorum</w:t>
      </w:r>
      <w:r w:rsidR="002A2A22">
        <w:rPr>
          <w:rStyle w:val="FootnoteReference"/>
        </w:rPr>
        <w:footnoteReference w:id="2"/>
      </w:r>
      <w:r w:rsidRPr="00C22B2E">
        <w:rPr>
          <w:i/>
          <w:iCs/>
        </w:rPr>
        <w:t xml:space="preserve"> </w:t>
      </w:r>
    </w:p>
    <w:p w14:paraId="6225810A" w14:textId="7ECC3C6A" w:rsidR="00C22B2E" w:rsidRDefault="00C22B2E" w:rsidP="00C22B2E">
      <w:pPr>
        <w:pStyle w:val="ListParagraph"/>
        <w:numPr>
          <w:ilvl w:val="0"/>
          <w:numId w:val="1"/>
        </w:numPr>
      </w:pPr>
      <w:r w:rsidRPr="00C22B2E">
        <w:t>Will be deferred and presented to the next VHP</w:t>
      </w:r>
      <w:r w:rsidR="00FF7C38">
        <w:t>A</w:t>
      </w:r>
      <w:r w:rsidRPr="00C22B2E">
        <w:t xml:space="preserve"> general meeting for consideration if </w:t>
      </w:r>
      <w:r w:rsidR="00A42684">
        <w:t>a</w:t>
      </w:r>
      <w:r w:rsidRPr="00C22B2E">
        <w:t xml:space="preserve"> quorum</w:t>
      </w:r>
      <w:r w:rsidR="00A42684">
        <w:rPr>
          <w:rStyle w:val="FootnoteReference"/>
        </w:rPr>
        <w:footnoteReference w:id="3"/>
      </w:r>
      <w:r w:rsidRPr="00C22B2E">
        <w:t xml:space="preserve"> has not been achieved, if the approved vote equals the reject vote, or if a veto vote is received</w:t>
      </w:r>
      <w:r>
        <w:t>.</w:t>
      </w:r>
    </w:p>
    <w:p w14:paraId="78E54C58" w14:textId="4A712045" w:rsidR="00C22B2E" w:rsidRDefault="00C22B2E" w:rsidP="00C22B2E">
      <w:pPr>
        <w:pStyle w:val="ListParagraph"/>
        <w:numPr>
          <w:ilvl w:val="0"/>
          <w:numId w:val="1"/>
        </w:numPr>
      </w:pPr>
      <w:r w:rsidRPr="00C22B2E">
        <w:t>Will be not carried if the reject vote is in the majority and greater than half of a quorum</w:t>
      </w:r>
      <w:r w:rsidR="00A42684">
        <w:rPr>
          <w:rStyle w:val="FootnoteReference"/>
        </w:rPr>
        <w:footnoteReference w:id="4"/>
      </w:r>
      <w:r>
        <w:t>.</w:t>
      </w:r>
    </w:p>
    <w:p w14:paraId="62A5F9BE" w14:textId="2CCBC766" w:rsidR="00C22B2E" w:rsidRPr="00C22B2E" w:rsidRDefault="00C22B2E">
      <w:r w:rsidRPr="00C22B2E">
        <w:t>A member of the chair</w:t>
      </w:r>
      <w:r w:rsidR="00E26B7C">
        <w:rPr>
          <w:rStyle w:val="FootnoteReference"/>
        </w:rPr>
        <w:footnoteReference w:id="5"/>
      </w:r>
      <w:r w:rsidRPr="00C22B2E">
        <w:t xml:space="preserve"> will make the final determination by responding to the original payment request with the words CARRIED, NOT CARRIED or DEFERRED </w:t>
      </w:r>
      <w:r w:rsidR="00270C61">
        <w:t>along</w:t>
      </w:r>
      <w:r>
        <w:t xml:space="preserve"> </w:t>
      </w:r>
      <w:r w:rsidRPr="00C22B2E">
        <w:t>with the vote count</w:t>
      </w:r>
      <w:r>
        <w:t>.</w:t>
      </w:r>
    </w:p>
    <w:sectPr w:rsidR="00C22B2E" w:rsidRPr="00C22B2E">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tin Joyce" w:date="2025-06-09T18:03:00Z" w:initials="MJ">
    <w:p w14:paraId="475F05DB" w14:textId="77777777" w:rsidR="00130066" w:rsidRDefault="00130066" w:rsidP="00130066">
      <w:pPr>
        <w:pStyle w:val="CommentText"/>
      </w:pPr>
      <w:r>
        <w:rPr>
          <w:rStyle w:val="CommentReference"/>
        </w:rPr>
        <w:annotationRef/>
      </w:r>
      <w:r>
        <w:t>Suggested by Mark Pike agreed MJ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5F05D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40059B" w16cex:dateUtc="2025-06-09T16:03:00Z">
    <w16cex:extLst>
      <w16:ext w16:uri="{CE6994B0-6A32-4C9F-8C6B-6E91EDA988CE}">
        <cr:reactions xmlns:cr="http://schemas.microsoft.com/office/comments/2020/reactions">
          <cr:reaction reactionType="1">
            <cr:reactionInfo dateUtc="2025-06-10T08:20:34Z">
              <cr:user userId="a73bcb42f1d4ef8b" userProvider="Windows Live" userName="Martin Joyc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5F05DB" w16cid:durableId="5A4005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B05A0" w14:textId="77777777" w:rsidR="00974637" w:rsidRDefault="00974637" w:rsidP="00A86FF1">
      <w:pPr>
        <w:spacing w:after="0" w:line="240" w:lineRule="auto"/>
      </w:pPr>
      <w:r>
        <w:separator/>
      </w:r>
    </w:p>
  </w:endnote>
  <w:endnote w:type="continuationSeparator" w:id="0">
    <w:p w14:paraId="7B595FEB" w14:textId="77777777" w:rsidR="00974637" w:rsidRDefault="00974637" w:rsidP="00A8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B5F5" w14:textId="5E679817" w:rsidR="00E15393" w:rsidRDefault="00E15393">
    <w:pPr>
      <w:pStyle w:val="Footer"/>
    </w:pPr>
  </w:p>
  <w:p w14:paraId="54797FF1" w14:textId="4562D9DC" w:rsidR="00E15393" w:rsidRDefault="00646B79">
    <w:pPr>
      <w:pStyle w:val="Footer"/>
    </w:pPr>
    <w:r>
      <w:t>Revised July 2025</w:t>
    </w:r>
  </w:p>
  <w:p w14:paraId="2327DE34" w14:textId="77777777" w:rsidR="00646B79" w:rsidRDefault="00646B79">
    <w:pPr>
      <w:pStyle w:val="Footer"/>
    </w:pPr>
  </w:p>
  <w:p w14:paraId="64E5A0EC" w14:textId="77777777" w:rsidR="008B2A3F" w:rsidRDefault="008B2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DBCBA" w14:textId="77777777" w:rsidR="00974637" w:rsidRDefault="00974637" w:rsidP="00A86FF1">
      <w:pPr>
        <w:spacing w:after="0" w:line="240" w:lineRule="auto"/>
      </w:pPr>
      <w:r>
        <w:separator/>
      </w:r>
    </w:p>
  </w:footnote>
  <w:footnote w:type="continuationSeparator" w:id="0">
    <w:p w14:paraId="6F241A6B" w14:textId="77777777" w:rsidR="00974637" w:rsidRDefault="00974637" w:rsidP="00A86FF1">
      <w:pPr>
        <w:spacing w:after="0" w:line="240" w:lineRule="auto"/>
      </w:pPr>
      <w:r>
        <w:continuationSeparator/>
      </w:r>
    </w:p>
  </w:footnote>
  <w:footnote w:id="1">
    <w:p w14:paraId="030B3C45" w14:textId="1C69258B" w:rsidR="002A2A22" w:rsidRDefault="002A2A22">
      <w:pPr>
        <w:pStyle w:val="FootnoteText"/>
      </w:pPr>
      <w:r>
        <w:rPr>
          <w:rStyle w:val="FootnoteReference"/>
        </w:rPr>
        <w:footnoteRef/>
      </w:r>
      <w:r>
        <w:t xml:space="preserve"> </w:t>
      </w:r>
      <w:r w:rsidR="00DF7F58" w:rsidRPr="00DF7F58">
        <w:t>as defined by the constitution, currently 15</w:t>
      </w:r>
    </w:p>
  </w:footnote>
  <w:footnote w:id="2">
    <w:p w14:paraId="46285006" w14:textId="61405C98" w:rsidR="002A2A22" w:rsidRDefault="002A2A22">
      <w:pPr>
        <w:pStyle w:val="FootnoteText"/>
      </w:pPr>
      <w:r>
        <w:rPr>
          <w:rStyle w:val="FootnoteReference"/>
        </w:rPr>
        <w:footnoteRef/>
      </w:r>
      <w:r>
        <w:t xml:space="preserve"> </w:t>
      </w:r>
      <w:r w:rsidR="00DF7F58" w:rsidRPr="00DF7F58">
        <w:t>as defined by the constitution</w:t>
      </w:r>
      <w:r w:rsidR="00DF7F58">
        <w:t>,</w:t>
      </w:r>
      <w:r w:rsidR="00DF7F58" w:rsidRPr="00DF7F58">
        <w:t xml:space="preserve"> currently</w:t>
      </w:r>
      <w:r w:rsidR="00DF7F58">
        <w:t xml:space="preserve"> 4</w:t>
      </w:r>
    </w:p>
  </w:footnote>
  <w:footnote w:id="3">
    <w:p w14:paraId="0962D39F" w14:textId="3464C34C" w:rsidR="00A42684" w:rsidRDefault="00A42684">
      <w:pPr>
        <w:pStyle w:val="FootnoteText"/>
      </w:pPr>
      <w:r>
        <w:rPr>
          <w:rStyle w:val="FootnoteReference"/>
        </w:rPr>
        <w:footnoteRef/>
      </w:r>
      <w:r>
        <w:t xml:space="preserve"> </w:t>
      </w:r>
      <w:r w:rsidR="008E1B5E" w:rsidRPr="008E1B5E">
        <w:t xml:space="preserve">as defined by the constitution, currently </w:t>
      </w:r>
      <w:r w:rsidR="001444CC">
        <w:t>4</w:t>
      </w:r>
    </w:p>
  </w:footnote>
  <w:footnote w:id="4">
    <w:p w14:paraId="70EFD147" w14:textId="7BDFBD43" w:rsidR="00A42684" w:rsidRDefault="00A42684">
      <w:pPr>
        <w:pStyle w:val="FootnoteText"/>
      </w:pPr>
      <w:r>
        <w:rPr>
          <w:rStyle w:val="FootnoteReference"/>
        </w:rPr>
        <w:footnoteRef/>
      </w:r>
      <w:r>
        <w:t xml:space="preserve"> </w:t>
      </w:r>
      <w:r w:rsidR="00E26B7C" w:rsidRPr="00E26B7C">
        <w:t xml:space="preserve">as defined by the constitution, currently </w:t>
      </w:r>
      <w:r w:rsidR="00213A0E">
        <w:t>4</w:t>
      </w:r>
    </w:p>
  </w:footnote>
  <w:footnote w:id="5">
    <w:p w14:paraId="48F975C3" w14:textId="0BBDBD31" w:rsidR="00E26B7C" w:rsidRDefault="00E26B7C">
      <w:pPr>
        <w:pStyle w:val="FootnoteText"/>
      </w:pPr>
      <w:r>
        <w:rPr>
          <w:rStyle w:val="FootnoteReference"/>
        </w:rPr>
        <w:footnoteRef/>
      </w:r>
      <w:r>
        <w:t xml:space="preserve"> </w:t>
      </w:r>
      <w:r w:rsidR="00CD0B07" w:rsidRPr="00CD0B07">
        <w:t>President</w:t>
      </w:r>
      <w:r w:rsidR="00CD0B07">
        <w:t>,</w:t>
      </w:r>
      <w:r w:rsidR="00CD0B07" w:rsidRPr="00CD0B07">
        <w:t xml:space="preserve"> </w:t>
      </w:r>
      <w:r w:rsidR="00CD0B07">
        <w:t>S</w:t>
      </w:r>
      <w:r w:rsidR="00CD0B07" w:rsidRPr="00CD0B07">
        <w:t xml:space="preserve">ecretary or </w:t>
      </w:r>
      <w:r w:rsidR="00CD0B07">
        <w:t>T</w:t>
      </w:r>
      <w:r w:rsidR="00CD0B07" w:rsidRPr="00CD0B07">
        <w:t>reasurer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B7F0E"/>
    <w:multiLevelType w:val="hybridMultilevel"/>
    <w:tmpl w:val="DB3E64C4"/>
    <w:lvl w:ilvl="0" w:tplc="2E9A45A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40089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 Joyce">
    <w15:presenceInfo w15:providerId="Windows Live" w15:userId="a73bcb42f1d4ef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F7"/>
    <w:rsid w:val="00130066"/>
    <w:rsid w:val="001444CC"/>
    <w:rsid w:val="00153E19"/>
    <w:rsid w:val="001838EE"/>
    <w:rsid w:val="00213A0E"/>
    <w:rsid w:val="00253563"/>
    <w:rsid w:val="00270C61"/>
    <w:rsid w:val="00285FAE"/>
    <w:rsid w:val="002A2A22"/>
    <w:rsid w:val="00351F7B"/>
    <w:rsid w:val="00374BDC"/>
    <w:rsid w:val="003C504A"/>
    <w:rsid w:val="00485C06"/>
    <w:rsid w:val="00496565"/>
    <w:rsid w:val="00532E46"/>
    <w:rsid w:val="0053432F"/>
    <w:rsid w:val="005535F7"/>
    <w:rsid w:val="00634EA6"/>
    <w:rsid w:val="00646B79"/>
    <w:rsid w:val="00672002"/>
    <w:rsid w:val="00690604"/>
    <w:rsid w:val="00707EA8"/>
    <w:rsid w:val="007F0C7D"/>
    <w:rsid w:val="00804A94"/>
    <w:rsid w:val="00806DCF"/>
    <w:rsid w:val="008B2A3F"/>
    <w:rsid w:val="008E1B5E"/>
    <w:rsid w:val="00974637"/>
    <w:rsid w:val="00A42684"/>
    <w:rsid w:val="00A86FF1"/>
    <w:rsid w:val="00BA445B"/>
    <w:rsid w:val="00C22B2E"/>
    <w:rsid w:val="00CB3847"/>
    <w:rsid w:val="00CD0B07"/>
    <w:rsid w:val="00D24E72"/>
    <w:rsid w:val="00DF7F58"/>
    <w:rsid w:val="00E15393"/>
    <w:rsid w:val="00E254FE"/>
    <w:rsid w:val="00E26B7C"/>
    <w:rsid w:val="00E730D3"/>
    <w:rsid w:val="00EF1CAB"/>
    <w:rsid w:val="00FD59BD"/>
    <w:rsid w:val="00FF7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478A"/>
  <w15:chartTrackingRefBased/>
  <w15:docId w15:val="{045C2D35-B007-4B00-9565-EDF7D55C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5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5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5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5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5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5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5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5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5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5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5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5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5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5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5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5F7"/>
    <w:rPr>
      <w:rFonts w:eastAsiaTheme="majorEastAsia" w:cstheme="majorBidi"/>
      <w:color w:val="272727" w:themeColor="text1" w:themeTint="D8"/>
    </w:rPr>
  </w:style>
  <w:style w:type="paragraph" w:styleId="Title">
    <w:name w:val="Title"/>
    <w:basedOn w:val="Normal"/>
    <w:next w:val="Normal"/>
    <w:link w:val="TitleChar"/>
    <w:uiPriority w:val="10"/>
    <w:qFormat/>
    <w:rsid w:val="00553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5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5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5F7"/>
    <w:pPr>
      <w:spacing w:before="160"/>
      <w:jc w:val="center"/>
    </w:pPr>
    <w:rPr>
      <w:i/>
      <w:iCs/>
      <w:color w:val="404040" w:themeColor="text1" w:themeTint="BF"/>
    </w:rPr>
  </w:style>
  <w:style w:type="character" w:customStyle="1" w:styleId="QuoteChar">
    <w:name w:val="Quote Char"/>
    <w:basedOn w:val="DefaultParagraphFont"/>
    <w:link w:val="Quote"/>
    <w:uiPriority w:val="29"/>
    <w:rsid w:val="005535F7"/>
    <w:rPr>
      <w:i/>
      <w:iCs/>
      <w:color w:val="404040" w:themeColor="text1" w:themeTint="BF"/>
    </w:rPr>
  </w:style>
  <w:style w:type="paragraph" w:styleId="ListParagraph">
    <w:name w:val="List Paragraph"/>
    <w:basedOn w:val="Normal"/>
    <w:uiPriority w:val="34"/>
    <w:qFormat/>
    <w:rsid w:val="005535F7"/>
    <w:pPr>
      <w:ind w:left="720"/>
      <w:contextualSpacing/>
    </w:pPr>
  </w:style>
  <w:style w:type="character" w:styleId="IntenseEmphasis">
    <w:name w:val="Intense Emphasis"/>
    <w:basedOn w:val="DefaultParagraphFont"/>
    <w:uiPriority w:val="21"/>
    <w:qFormat/>
    <w:rsid w:val="005535F7"/>
    <w:rPr>
      <w:i/>
      <w:iCs/>
      <w:color w:val="0F4761" w:themeColor="accent1" w:themeShade="BF"/>
    </w:rPr>
  </w:style>
  <w:style w:type="paragraph" w:styleId="IntenseQuote">
    <w:name w:val="Intense Quote"/>
    <w:basedOn w:val="Normal"/>
    <w:next w:val="Normal"/>
    <w:link w:val="IntenseQuoteChar"/>
    <w:uiPriority w:val="30"/>
    <w:qFormat/>
    <w:rsid w:val="00553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5F7"/>
    <w:rPr>
      <w:i/>
      <w:iCs/>
      <w:color w:val="0F4761" w:themeColor="accent1" w:themeShade="BF"/>
    </w:rPr>
  </w:style>
  <w:style w:type="character" w:styleId="IntenseReference">
    <w:name w:val="Intense Reference"/>
    <w:basedOn w:val="DefaultParagraphFont"/>
    <w:uiPriority w:val="32"/>
    <w:qFormat/>
    <w:rsid w:val="005535F7"/>
    <w:rPr>
      <w:b/>
      <w:bCs/>
      <w:smallCaps/>
      <w:color w:val="0F4761" w:themeColor="accent1" w:themeShade="BF"/>
      <w:spacing w:val="5"/>
    </w:rPr>
  </w:style>
  <w:style w:type="character" w:styleId="Hyperlink">
    <w:name w:val="Hyperlink"/>
    <w:basedOn w:val="DefaultParagraphFont"/>
    <w:uiPriority w:val="99"/>
    <w:unhideWhenUsed/>
    <w:rsid w:val="005535F7"/>
    <w:rPr>
      <w:color w:val="467886" w:themeColor="hyperlink"/>
      <w:u w:val="single"/>
    </w:rPr>
  </w:style>
  <w:style w:type="character" w:styleId="UnresolvedMention">
    <w:name w:val="Unresolved Mention"/>
    <w:basedOn w:val="DefaultParagraphFont"/>
    <w:uiPriority w:val="99"/>
    <w:semiHidden/>
    <w:unhideWhenUsed/>
    <w:rsid w:val="005535F7"/>
    <w:rPr>
      <w:color w:val="605E5C"/>
      <w:shd w:val="clear" w:color="auto" w:fill="E1DFDD"/>
    </w:rPr>
  </w:style>
  <w:style w:type="paragraph" w:styleId="FootnoteText">
    <w:name w:val="footnote text"/>
    <w:basedOn w:val="Normal"/>
    <w:link w:val="FootnoteTextChar"/>
    <w:uiPriority w:val="99"/>
    <w:semiHidden/>
    <w:unhideWhenUsed/>
    <w:rsid w:val="00A86F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6FF1"/>
    <w:rPr>
      <w:sz w:val="20"/>
      <w:szCs w:val="20"/>
    </w:rPr>
  </w:style>
  <w:style w:type="character" w:styleId="FootnoteReference">
    <w:name w:val="footnote reference"/>
    <w:basedOn w:val="DefaultParagraphFont"/>
    <w:uiPriority w:val="99"/>
    <w:semiHidden/>
    <w:unhideWhenUsed/>
    <w:rsid w:val="00A86FF1"/>
    <w:rPr>
      <w:vertAlign w:val="superscript"/>
    </w:rPr>
  </w:style>
  <w:style w:type="paragraph" w:styleId="Revision">
    <w:name w:val="Revision"/>
    <w:hidden/>
    <w:uiPriority w:val="99"/>
    <w:semiHidden/>
    <w:rsid w:val="00806DCF"/>
    <w:pPr>
      <w:spacing w:after="0" w:line="240" w:lineRule="auto"/>
    </w:pPr>
  </w:style>
  <w:style w:type="character" w:styleId="CommentReference">
    <w:name w:val="annotation reference"/>
    <w:basedOn w:val="DefaultParagraphFont"/>
    <w:uiPriority w:val="99"/>
    <w:semiHidden/>
    <w:unhideWhenUsed/>
    <w:rsid w:val="00806DCF"/>
    <w:rPr>
      <w:sz w:val="16"/>
      <w:szCs w:val="16"/>
    </w:rPr>
  </w:style>
  <w:style w:type="paragraph" w:styleId="CommentText">
    <w:name w:val="annotation text"/>
    <w:basedOn w:val="Normal"/>
    <w:link w:val="CommentTextChar"/>
    <w:uiPriority w:val="99"/>
    <w:unhideWhenUsed/>
    <w:rsid w:val="00806DCF"/>
    <w:pPr>
      <w:spacing w:line="240" w:lineRule="auto"/>
    </w:pPr>
    <w:rPr>
      <w:sz w:val="20"/>
      <w:szCs w:val="20"/>
    </w:rPr>
  </w:style>
  <w:style w:type="character" w:customStyle="1" w:styleId="CommentTextChar">
    <w:name w:val="Comment Text Char"/>
    <w:basedOn w:val="DefaultParagraphFont"/>
    <w:link w:val="CommentText"/>
    <w:uiPriority w:val="99"/>
    <w:rsid w:val="00806DCF"/>
    <w:rPr>
      <w:sz w:val="20"/>
      <w:szCs w:val="20"/>
    </w:rPr>
  </w:style>
  <w:style w:type="paragraph" w:styleId="CommentSubject">
    <w:name w:val="annotation subject"/>
    <w:basedOn w:val="CommentText"/>
    <w:next w:val="CommentText"/>
    <w:link w:val="CommentSubjectChar"/>
    <w:uiPriority w:val="99"/>
    <w:semiHidden/>
    <w:unhideWhenUsed/>
    <w:rsid w:val="00806DCF"/>
    <w:rPr>
      <w:b/>
      <w:bCs/>
    </w:rPr>
  </w:style>
  <w:style w:type="character" w:customStyle="1" w:styleId="CommentSubjectChar">
    <w:name w:val="Comment Subject Char"/>
    <w:basedOn w:val="CommentTextChar"/>
    <w:link w:val="CommentSubject"/>
    <w:uiPriority w:val="99"/>
    <w:semiHidden/>
    <w:rsid w:val="00806DCF"/>
    <w:rPr>
      <w:b/>
      <w:bCs/>
      <w:sz w:val="20"/>
      <w:szCs w:val="20"/>
    </w:rPr>
  </w:style>
  <w:style w:type="paragraph" w:styleId="Header">
    <w:name w:val="header"/>
    <w:basedOn w:val="Normal"/>
    <w:link w:val="HeaderChar"/>
    <w:uiPriority w:val="99"/>
    <w:unhideWhenUsed/>
    <w:rsid w:val="008B2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A3F"/>
  </w:style>
  <w:style w:type="paragraph" w:styleId="Footer">
    <w:name w:val="footer"/>
    <w:basedOn w:val="Normal"/>
    <w:link w:val="FooterChar"/>
    <w:uiPriority w:val="99"/>
    <w:unhideWhenUsed/>
    <w:rsid w:val="008B2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PA@googlegroup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BD175-BAEF-4CF5-8B37-B3104808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Joyce</dc:creator>
  <cp:keywords/>
  <dc:description/>
  <cp:lastModifiedBy>Martin Joyce</cp:lastModifiedBy>
  <cp:revision>9</cp:revision>
  <dcterms:created xsi:type="dcterms:W3CDTF">2025-06-10T08:20:00Z</dcterms:created>
  <dcterms:modified xsi:type="dcterms:W3CDTF">2025-08-09T16:40:00Z</dcterms:modified>
</cp:coreProperties>
</file>